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0" w:rsidRPr="00F50FC3" w:rsidRDefault="00A91720" w:rsidP="00A91720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</w:t>
      </w:r>
      <w:r w:rsidRPr="00F50FC3">
        <w:rPr>
          <w:rFonts w:asciiTheme="majorHAnsi" w:hAnsiTheme="majorHAnsi"/>
          <w:b/>
          <w:u w:val="single"/>
        </w:rPr>
        <w:t>apter 2 (p. 17-38)</w:t>
      </w:r>
    </w:p>
    <w:p w:rsidR="00A91720" w:rsidRPr="00F50FC3" w:rsidRDefault="00A91720" w:rsidP="00A91720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sz w:val="20"/>
          <w:szCs w:val="20"/>
        </w:rPr>
        <w:t>Helpful Notes:</w:t>
      </w:r>
    </w:p>
    <w:p w:rsidR="00A91720" w:rsidRPr="00F50FC3" w:rsidRDefault="00A91720" w:rsidP="00A91720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b/>
          <w:sz w:val="20"/>
          <w:szCs w:val="20"/>
        </w:rPr>
        <w:t>Page 16</w:t>
      </w:r>
    </w:p>
    <w:p w:rsidR="00A91720" w:rsidRPr="00F50FC3" w:rsidRDefault="00A91720" w:rsidP="00A91720">
      <w:pPr>
        <w:rPr>
          <w:rFonts w:asciiTheme="majorHAnsi" w:hAnsiTheme="majorHAnsi"/>
        </w:rPr>
      </w:pPr>
      <w:r w:rsidRPr="00F50FC3">
        <w:rPr>
          <w:rFonts w:asciiTheme="majorHAnsi" w:hAnsiTheme="majorHAnsi"/>
          <w:b/>
          <w:sz w:val="20"/>
          <w:szCs w:val="20"/>
        </w:rPr>
        <w:t>“</w:t>
      </w:r>
      <w:r w:rsidRPr="00F50FC3">
        <w:rPr>
          <w:rFonts w:asciiTheme="majorHAnsi" w:hAnsiTheme="majorHAnsi"/>
          <w:i/>
          <w:sz w:val="20"/>
          <w:szCs w:val="20"/>
        </w:rPr>
        <w:t>Secretarial position</w:t>
      </w:r>
      <w:r w:rsidRPr="00F50FC3">
        <w:rPr>
          <w:rFonts w:asciiTheme="majorHAnsi" w:hAnsiTheme="majorHAnsi"/>
          <w:sz w:val="20"/>
          <w:szCs w:val="20"/>
        </w:rPr>
        <w:t>” refers to Vera’s job as secretary for Mrs. Owen</w:t>
      </w:r>
      <w:r w:rsidRPr="00F50FC3">
        <w:rPr>
          <w:rFonts w:asciiTheme="majorHAnsi" w:hAnsiTheme="majorHAnsi"/>
        </w:rPr>
        <w:t>.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 xml:space="preserve">1. What did Justice </w:t>
      </w:r>
      <w:proofErr w:type="spellStart"/>
      <w:r w:rsidRPr="00F50FC3">
        <w:rPr>
          <w:rFonts w:asciiTheme="majorHAnsi" w:hAnsiTheme="majorHAnsi"/>
        </w:rPr>
        <w:t>Wargrave</w:t>
      </w:r>
      <w:proofErr w:type="spellEnd"/>
      <w:r w:rsidRPr="00F50FC3">
        <w:rPr>
          <w:rFonts w:asciiTheme="majorHAnsi" w:hAnsiTheme="majorHAnsi"/>
        </w:rPr>
        <w:t xml:space="preserve"> think of the d</w:t>
      </w:r>
      <w:r w:rsidR="004345BE">
        <w:rPr>
          <w:rFonts w:asciiTheme="majorHAnsi" w:hAnsiTheme="majorHAnsi"/>
        </w:rPr>
        <w:t xml:space="preserve">octor he went to see on Harley </w:t>
      </w:r>
      <w:proofErr w:type="gramStart"/>
      <w:r w:rsidR="004345BE">
        <w:rPr>
          <w:rFonts w:asciiTheme="majorHAnsi" w:hAnsiTheme="majorHAnsi"/>
        </w:rPr>
        <w:t>s</w:t>
      </w:r>
      <w:bookmarkStart w:id="0" w:name="_GoBack"/>
      <w:bookmarkEnd w:id="0"/>
      <w:r w:rsidRPr="00F50FC3">
        <w:rPr>
          <w:rFonts w:asciiTheme="majorHAnsi" w:hAnsiTheme="majorHAnsi"/>
        </w:rPr>
        <w:t>treet</w:t>
      </w:r>
      <w:proofErr w:type="gramEnd"/>
      <w:r w:rsidRPr="00F50FC3">
        <w:rPr>
          <w:rFonts w:asciiTheme="majorHAnsi" w:hAnsiTheme="majorHAnsi"/>
        </w:rPr>
        <w:t>?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2. Why does Vera volunteer to wait to make the trip in the second taxi?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3. Why does Lombard wait to make the trip in the second taxi?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 xml:space="preserve">4. Why does Fred </w:t>
      </w:r>
      <w:proofErr w:type="spellStart"/>
      <w:r w:rsidRPr="00F50FC3">
        <w:rPr>
          <w:rFonts w:asciiTheme="majorHAnsi" w:hAnsiTheme="majorHAnsi"/>
        </w:rPr>
        <w:t>Narracott</w:t>
      </w:r>
      <w:proofErr w:type="spellEnd"/>
      <w:r w:rsidRPr="00F50FC3">
        <w:rPr>
          <w:rFonts w:asciiTheme="majorHAnsi" w:hAnsiTheme="majorHAnsi"/>
        </w:rPr>
        <w:t xml:space="preserve"> think his passengers are odd?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5. What is the overall mood of chapter 2?  Support your answer with evidence from the book.</w:t>
      </w:r>
    </w:p>
    <w:p w:rsidR="00A91720" w:rsidRPr="00F50FC3" w:rsidRDefault="00A91720" w:rsidP="00A91720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1720" w:rsidRDefault="00A91720" w:rsidP="00A91720">
      <w:pPr>
        <w:spacing w:after="200" w:line="276" w:lineRule="auto"/>
        <w:rPr>
          <w:rFonts w:asciiTheme="majorHAnsi" w:hAnsiTheme="majorHAnsi"/>
          <w:b/>
          <w:u w:val="single"/>
        </w:rPr>
      </w:pPr>
    </w:p>
    <w:p w:rsidR="0005356B" w:rsidRDefault="0005356B"/>
    <w:sectPr w:rsidR="0005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20"/>
    <w:rsid w:val="0005356B"/>
    <w:rsid w:val="004345BE"/>
    <w:rsid w:val="00A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2018-04-27T16:47:00Z</dcterms:created>
  <dcterms:modified xsi:type="dcterms:W3CDTF">2018-04-27T16:47:00Z</dcterms:modified>
</cp:coreProperties>
</file>